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Администрация муниципального образования «Зеленоградский городской округ»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627AB6">
        <w:rPr>
          <w:bCs/>
          <w:sz w:val="28"/>
          <w:szCs w:val="28"/>
        </w:rPr>
        <w:t>АО</w:t>
      </w:r>
      <w:r w:rsidR="00C118AD" w:rsidRPr="00CA50A6">
        <w:rPr>
          <w:bCs/>
          <w:color w:val="FF0000"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366A51">
        <w:rPr>
          <w:bCs/>
          <w:sz w:val="28"/>
          <w:szCs w:val="28"/>
        </w:rPr>
        <w:t>Янтарьэнерго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177DEF">
        <w:rPr>
          <w:bCs/>
          <w:sz w:val="28"/>
          <w:szCs w:val="28"/>
        </w:rPr>
        <w:t>зем</w:t>
      </w:r>
      <w:r w:rsidR="00AB64C4">
        <w:rPr>
          <w:bCs/>
          <w:sz w:val="28"/>
          <w:szCs w:val="28"/>
        </w:rPr>
        <w:t>ель</w:t>
      </w:r>
      <w:r w:rsidR="00177DEF">
        <w:rPr>
          <w:bCs/>
          <w:sz w:val="28"/>
          <w:szCs w:val="28"/>
        </w:rPr>
        <w:t>ного участка, расположенного</w:t>
      </w:r>
      <w:r w:rsidR="00C118AD">
        <w:rPr>
          <w:bCs/>
          <w:sz w:val="28"/>
          <w:szCs w:val="28"/>
        </w:rPr>
        <w:t xml:space="preserve">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>области, Зеленоградский район,</w:t>
      </w:r>
      <w:r w:rsidR="00627AB6">
        <w:rPr>
          <w:bCs/>
          <w:sz w:val="28"/>
          <w:szCs w:val="28"/>
        </w:rPr>
        <w:t xml:space="preserve"> </w:t>
      </w:r>
      <w:r w:rsidR="00177DEF">
        <w:rPr>
          <w:bCs/>
          <w:sz w:val="28"/>
          <w:szCs w:val="28"/>
        </w:rPr>
        <w:t>в районе</w:t>
      </w:r>
      <w:r w:rsidR="00627AB6">
        <w:rPr>
          <w:bCs/>
          <w:sz w:val="28"/>
          <w:szCs w:val="28"/>
        </w:rPr>
        <w:t xml:space="preserve"> пос. Вишневое</w:t>
      </w:r>
      <w:r w:rsidR="00EE7867">
        <w:rPr>
          <w:rFonts w:eastAsia="Times New Roman"/>
          <w:sz w:val="28"/>
          <w:szCs w:val="28"/>
        </w:rPr>
        <w:t>,</w:t>
      </w:r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>электросетевого хозяйства по титулу «Строительство</w:t>
      </w:r>
      <w:r w:rsidR="00EE7867">
        <w:rPr>
          <w:bCs/>
          <w:sz w:val="28"/>
          <w:szCs w:val="28"/>
        </w:rPr>
        <w:t xml:space="preserve"> </w:t>
      </w:r>
      <w:r w:rsidR="00177DEF">
        <w:rPr>
          <w:bCs/>
          <w:sz w:val="28"/>
          <w:szCs w:val="28"/>
        </w:rPr>
        <w:t>ЛЭП 0,4</w:t>
      </w:r>
      <w:r w:rsidR="00AE355E">
        <w:rPr>
          <w:bCs/>
          <w:sz w:val="28"/>
          <w:szCs w:val="28"/>
        </w:rPr>
        <w:t xml:space="preserve">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AE355E">
        <w:rPr>
          <w:bCs/>
          <w:sz w:val="28"/>
          <w:szCs w:val="28"/>
        </w:rPr>
        <w:t xml:space="preserve"> </w:t>
      </w:r>
      <w:r w:rsidR="00627AB6">
        <w:rPr>
          <w:bCs/>
          <w:sz w:val="28"/>
          <w:szCs w:val="28"/>
        </w:rPr>
        <w:t xml:space="preserve">от </w:t>
      </w:r>
      <w:r w:rsidR="00177DEF">
        <w:rPr>
          <w:bCs/>
          <w:sz w:val="28"/>
          <w:szCs w:val="28"/>
        </w:rPr>
        <w:t xml:space="preserve">ТП новой (по ТЗ № </w:t>
      </w:r>
      <w:r w:rsidR="00177DEF">
        <w:rPr>
          <w:bCs/>
          <w:sz w:val="28"/>
          <w:szCs w:val="28"/>
          <w:lang w:val="en-US"/>
        </w:rPr>
        <w:t>Z</w:t>
      </w:r>
      <w:r w:rsidR="00177DEF" w:rsidRPr="00177DEF">
        <w:rPr>
          <w:bCs/>
          <w:sz w:val="28"/>
          <w:szCs w:val="28"/>
        </w:rPr>
        <w:t>/</w:t>
      </w:r>
      <w:r w:rsidR="00177DEF">
        <w:rPr>
          <w:bCs/>
          <w:sz w:val="28"/>
          <w:szCs w:val="28"/>
        </w:rPr>
        <w:t xml:space="preserve">СЭРС/011436/2019-24) в </w:t>
      </w:r>
      <w:r w:rsidR="00627AB6">
        <w:rPr>
          <w:bCs/>
          <w:sz w:val="28"/>
          <w:szCs w:val="28"/>
        </w:rPr>
        <w:t xml:space="preserve">п. Вишневое </w:t>
      </w:r>
      <w:r w:rsidR="00177DEF">
        <w:rPr>
          <w:bCs/>
          <w:sz w:val="28"/>
          <w:szCs w:val="28"/>
        </w:rPr>
        <w:t>Зеленоградский район</w:t>
      </w:r>
      <w:r w:rsidR="00EA551C">
        <w:rPr>
          <w:bCs/>
          <w:sz w:val="28"/>
          <w:szCs w:val="28"/>
        </w:rPr>
        <w:t xml:space="preserve">»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</w:t>
      </w:r>
      <w:r w:rsidR="00AB64C4">
        <w:rPr>
          <w:bCs/>
          <w:sz w:val="28"/>
          <w:szCs w:val="28"/>
        </w:rPr>
        <w:t>вообладателей ниже перечисленного земельного участка</w:t>
      </w:r>
      <w:r w:rsidR="002C5A44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F00719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956E4F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="00177DEF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="00177DEF">
              <w:rPr>
                <w:rFonts w:eastAsia="Times New Roman"/>
                <w:b/>
                <w:bCs/>
                <w:sz w:val="24"/>
                <w:szCs w:val="24"/>
              </w:rPr>
              <w:t>ого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="00177DEF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, необходимая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кв.м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E63CDC" w:rsidRPr="0078368E" w:rsidTr="00F45622">
        <w:trPr>
          <w:trHeight w:val="3578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78368E">
              <w:rPr>
                <w:rFonts w:eastAsia="Times New Roman"/>
                <w:sz w:val="24"/>
                <w:szCs w:val="24"/>
              </w:rPr>
              <w:t>39:05:</w:t>
            </w:r>
            <w:r w:rsidR="00177DEF">
              <w:rPr>
                <w:rFonts w:eastAsia="Times New Roman"/>
                <w:sz w:val="24"/>
                <w:szCs w:val="24"/>
              </w:rPr>
              <w:t>010902:109</w:t>
            </w:r>
          </w:p>
          <w:bookmarkEnd w:id="0"/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78368E" w:rsidRDefault="009F0A26" w:rsidP="00177D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177D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177DEF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3433">
              <w:rPr>
                <w:sz w:val="24"/>
                <w:szCs w:val="24"/>
              </w:rPr>
              <w:t>земл</w:t>
            </w:r>
            <w:r>
              <w:rPr>
                <w:sz w:val="24"/>
                <w:szCs w:val="24"/>
              </w:rPr>
              <w:t>и</w:t>
            </w:r>
            <w:r w:rsidRPr="006D3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 пунктов</w:t>
            </w:r>
          </w:p>
          <w:p w:rsidR="009F0A26" w:rsidRPr="00956E4F" w:rsidRDefault="009F0A2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627A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Pr="00956E4F" w:rsidRDefault="00627AB6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D5A" w:rsidRPr="00956E4F" w:rsidRDefault="00B32D5A" w:rsidP="00657E1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83421" w:rsidRPr="00956E4F" w:rsidRDefault="00B32D5A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для </w:t>
            </w:r>
            <w:r w:rsidR="00627AB6">
              <w:rPr>
                <w:color w:val="333333"/>
                <w:sz w:val="24"/>
                <w:szCs w:val="24"/>
                <w:shd w:val="clear" w:color="auto" w:fill="FFFFFF"/>
              </w:rPr>
              <w:t>ведения личного подсобного хозяйства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27AB6" w:rsidRPr="00956E4F" w:rsidRDefault="00627AB6" w:rsidP="00177D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2D5A" w:rsidRPr="00956E4F" w:rsidRDefault="00B32D5A" w:rsidP="00956E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AB64C4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hyperlink r:id="rId5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</w:t>
              </w:r>
              <w:r w:rsidR="006C481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</w:t>
              </w:r>
            </w:hyperlink>
            <w:r w:rsidR="00627AB6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в районе п. Вишневое</w:t>
            </w:r>
          </w:p>
          <w:p w:rsidR="00B32D5A" w:rsidRPr="00956E4F" w:rsidRDefault="00B32D5A" w:rsidP="00627AB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956E4F">
            <w:pPr>
              <w:rPr>
                <w:sz w:val="24"/>
                <w:szCs w:val="24"/>
              </w:rPr>
            </w:pPr>
          </w:p>
          <w:p w:rsidR="00627AB6" w:rsidRDefault="00627AB6" w:rsidP="00B32D5A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627AB6" w:rsidRPr="00956E4F" w:rsidRDefault="00627AB6" w:rsidP="00177D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3912" w:rsidRDefault="00F00719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AB64C4">
        <w:rPr>
          <w:bCs/>
          <w:sz w:val="28"/>
          <w:szCs w:val="28"/>
        </w:rPr>
        <w:t xml:space="preserve"> и правообладатели земельного участка</w:t>
      </w:r>
      <w:r w:rsidR="00D864BC">
        <w:rPr>
          <w:bCs/>
          <w:sz w:val="28"/>
          <w:szCs w:val="28"/>
        </w:rPr>
        <w:t>, а</w:t>
      </w:r>
      <w:r w:rsidR="00AB64C4">
        <w:rPr>
          <w:bCs/>
          <w:sz w:val="28"/>
          <w:szCs w:val="28"/>
        </w:rPr>
        <w:t xml:space="preserve"> также правообладатели земельного участка</w:t>
      </w:r>
      <w:r w:rsidR="00D864BC">
        <w:rPr>
          <w:bCs/>
          <w:sz w:val="28"/>
          <w:szCs w:val="28"/>
        </w:rPr>
        <w:t>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</w:t>
      </w:r>
      <w:r w:rsidR="00535CDE">
        <w:rPr>
          <w:bCs/>
          <w:sz w:val="28"/>
          <w:szCs w:val="28"/>
        </w:rPr>
        <w:lastRenderedPageBreak/>
        <w:t xml:space="preserve">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течении 30-ти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в приемные дни - среда, </w:t>
      </w:r>
      <w:proofErr w:type="gramStart"/>
      <w:r w:rsidR="004027CD">
        <w:rPr>
          <w:bCs/>
          <w:sz w:val="28"/>
          <w:szCs w:val="28"/>
        </w:rPr>
        <w:t xml:space="preserve">четверг, 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</w:t>
      </w:r>
      <w:proofErr w:type="gramEnd"/>
      <w:r w:rsidR="00851678">
        <w:rPr>
          <w:bCs/>
          <w:sz w:val="28"/>
          <w:szCs w:val="28"/>
        </w:rPr>
        <w:t xml:space="preserve"> 9-00  до 18-00 ч (обед с 13-00  до 14 ч)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городской округ»: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Pr="006C4817" w:rsidRDefault="00986C37" w:rsidP="0078368E">
      <w:pPr>
        <w:jc w:val="both"/>
        <w:rPr>
          <w:bCs/>
          <w:sz w:val="28"/>
          <w:szCs w:val="28"/>
        </w:rPr>
      </w:pPr>
      <w:r w:rsidRPr="00605107">
        <w:rPr>
          <w:bCs/>
          <w:i/>
          <w:sz w:val="28"/>
          <w:szCs w:val="28"/>
        </w:rPr>
        <w:tab/>
      </w:r>
      <w:r w:rsidR="006C4817" w:rsidRPr="006C4817">
        <w:rPr>
          <w:bCs/>
          <w:sz w:val="28"/>
          <w:szCs w:val="28"/>
        </w:rPr>
        <w:t xml:space="preserve">Решением городского Совета депутатов МО «Зеленоградское городское поселение» от 12.12.2012 № 173 (с изменениями и дополнениями) утверждены правила землепользования и </w:t>
      </w:r>
      <w:r w:rsidR="00AB64C4" w:rsidRPr="006C4817">
        <w:rPr>
          <w:bCs/>
          <w:sz w:val="28"/>
          <w:szCs w:val="28"/>
        </w:rPr>
        <w:t>застройки МО</w:t>
      </w:r>
      <w:r w:rsidR="006C4817" w:rsidRPr="006C4817">
        <w:rPr>
          <w:bCs/>
          <w:sz w:val="28"/>
          <w:szCs w:val="28"/>
        </w:rPr>
        <w:t xml:space="preserve"> «Зеленоградское городское поселение».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64C4">
        <w:rPr>
          <w:b/>
          <w:bCs/>
          <w:sz w:val="28"/>
          <w:szCs w:val="28"/>
        </w:rPr>
        <w:t>Правообладатели земельного участка</w:t>
      </w:r>
      <w:r w:rsidR="00C2680C" w:rsidRPr="004027CD">
        <w:rPr>
          <w:b/>
          <w:bCs/>
          <w:sz w:val="28"/>
          <w:szCs w:val="28"/>
        </w:rPr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>Описание местоположения границ плани</w:t>
      </w:r>
      <w:r w:rsidR="00EE7867">
        <w:rPr>
          <w:bCs/>
          <w:sz w:val="28"/>
          <w:szCs w:val="28"/>
        </w:rPr>
        <w:t>руемого сервитута прилагается (</w:t>
      </w:r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986C37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506CB"/>
    <w:rsid w:val="00091D86"/>
    <w:rsid w:val="000A645C"/>
    <w:rsid w:val="000B1ADC"/>
    <w:rsid w:val="000B2DB0"/>
    <w:rsid w:val="000D4B52"/>
    <w:rsid w:val="000F4DE7"/>
    <w:rsid w:val="0011115E"/>
    <w:rsid w:val="00113B59"/>
    <w:rsid w:val="001219D4"/>
    <w:rsid w:val="00130BE8"/>
    <w:rsid w:val="0013229D"/>
    <w:rsid w:val="00133882"/>
    <w:rsid w:val="0014212A"/>
    <w:rsid w:val="00153092"/>
    <w:rsid w:val="00155BE0"/>
    <w:rsid w:val="00156FDF"/>
    <w:rsid w:val="001649FA"/>
    <w:rsid w:val="0017618D"/>
    <w:rsid w:val="00177DEF"/>
    <w:rsid w:val="00177FD7"/>
    <w:rsid w:val="00180A1C"/>
    <w:rsid w:val="00183912"/>
    <w:rsid w:val="001A65D2"/>
    <w:rsid w:val="001B40B3"/>
    <w:rsid w:val="001B6841"/>
    <w:rsid w:val="001D76D5"/>
    <w:rsid w:val="001E6833"/>
    <w:rsid w:val="001F5BA2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605107"/>
    <w:rsid w:val="006220BB"/>
    <w:rsid w:val="00627AB6"/>
    <w:rsid w:val="006507A0"/>
    <w:rsid w:val="00657E10"/>
    <w:rsid w:val="0066511E"/>
    <w:rsid w:val="00690BD8"/>
    <w:rsid w:val="006C4817"/>
    <w:rsid w:val="006D06D4"/>
    <w:rsid w:val="006D3433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6F6C"/>
    <w:rsid w:val="007E79E2"/>
    <w:rsid w:val="00816F6B"/>
    <w:rsid w:val="00833D0D"/>
    <w:rsid w:val="0083551E"/>
    <w:rsid w:val="008433B6"/>
    <w:rsid w:val="00851678"/>
    <w:rsid w:val="00863CEE"/>
    <w:rsid w:val="00893AAE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56E4F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510AE"/>
    <w:rsid w:val="00A60BF1"/>
    <w:rsid w:val="00A706EF"/>
    <w:rsid w:val="00A757D5"/>
    <w:rsid w:val="00A75F14"/>
    <w:rsid w:val="00AA20AB"/>
    <w:rsid w:val="00AB64C4"/>
    <w:rsid w:val="00AC78A2"/>
    <w:rsid w:val="00AE355E"/>
    <w:rsid w:val="00AE54AE"/>
    <w:rsid w:val="00AF0548"/>
    <w:rsid w:val="00B16AF1"/>
    <w:rsid w:val="00B32D5A"/>
    <w:rsid w:val="00B65BF1"/>
    <w:rsid w:val="00B837AB"/>
    <w:rsid w:val="00BA48F6"/>
    <w:rsid w:val="00BB7719"/>
    <w:rsid w:val="00BC31D3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7867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8D23-A7A0-47F8-AB47-AD0DBEF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6E4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32D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95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39:05:000000:524&amp;ref=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7D6B-B32E-46FB-8D23-ADB5E20B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ZNOZZ</cp:lastModifiedBy>
  <cp:revision>18</cp:revision>
  <cp:lastPrinted>2020-11-22T16:49:00Z</cp:lastPrinted>
  <dcterms:created xsi:type="dcterms:W3CDTF">2020-09-09T11:52:00Z</dcterms:created>
  <dcterms:modified xsi:type="dcterms:W3CDTF">2021-03-09T07:38:00Z</dcterms:modified>
</cp:coreProperties>
</file>